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F4" w:rsidRPr="00FA7970" w:rsidRDefault="00AF2CF4" w:rsidP="00AF2CF4">
      <w:pPr>
        <w:jc w:val="center"/>
        <w:rPr>
          <w:sz w:val="26"/>
          <w:szCs w:val="26"/>
          <w:lang w:val="uk-UA"/>
        </w:rPr>
      </w:pPr>
      <w:r w:rsidRPr="00FA7970">
        <w:rPr>
          <w:sz w:val="26"/>
          <w:szCs w:val="26"/>
          <w:lang w:val="uk-UA"/>
        </w:rPr>
        <w:t>ГОСУДАРСТВЕННОЕ БЮДЖЕТНОЕ ОБРАЗОВАТЕЛЬНОЕ УЧРЕЖДЕНИЕ</w:t>
      </w:r>
    </w:p>
    <w:p w:rsidR="00AF2CF4" w:rsidRPr="00FA7970" w:rsidRDefault="00AF2CF4" w:rsidP="00AF2CF4">
      <w:pPr>
        <w:jc w:val="center"/>
        <w:rPr>
          <w:sz w:val="26"/>
          <w:szCs w:val="26"/>
          <w:lang w:val="uk-UA"/>
        </w:rPr>
      </w:pPr>
      <w:r w:rsidRPr="00FA7970">
        <w:rPr>
          <w:sz w:val="26"/>
          <w:szCs w:val="26"/>
          <w:lang w:val="uk-UA"/>
        </w:rPr>
        <w:t>«АНТРАЦИТОВСКОЕ ДОШКОЛЬНОЕ ОБРАЗОВАТЕЛЬНОЕ УЧРЕЖДЕНИЕ</w:t>
      </w:r>
    </w:p>
    <w:p w:rsidR="00AF2CF4" w:rsidRPr="00FA7970" w:rsidRDefault="00AF2CF4" w:rsidP="00AF2CF4">
      <w:pPr>
        <w:jc w:val="center"/>
        <w:rPr>
          <w:sz w:val="26"/>
          <w:szCs w:val="26"/>
          <w:lang w:val="uk-UA"/>
        </w:rPr>
      </w:pPr>
      <w:r w:rsidRPr="00FA7970">
        <w:rPr>
          <w:sz w:val="26"/>
          <w:szCs w:val="26"/>
          <w:lang w:val="uk-UA"/>
        </w:rPr>
        <w:t>(ЯСЛИ-САД) КОМБИНИРОВАННОГО ТИПА №15 «СКАЗКА»</w:t>
      </w:r>
    </w:p>
    <w:p w:rsidR="00AF2CF4" w:rsidRPr="00FA7970" w:rsidRDefault="00AF2CF4" w:rsidP="00AF2CF4">
      <w:pPr>
        <w:jc w:val="center"/>
        <w:rPr>
          <w:sz w:val="28"/>
          <w:szCs w:val="28"/>
          <w:lang w:val="uk-UA"/>
        </w:rPr>
      </w:pPr>
      <w:r w:rsidRPr="00FA7970">
        <w:rPr>
          <w:sz w:val="26"/>
          <w:szCs w:val="26"/>
          <w:lang w:val="uk-UA"/>
        </w:rPr>
        <w:t>ЛУГАНСКОЙ НАРОДНОЙ РЕСПУБЛИКИ</w:t>
      </w:r>
    </w:p>
    <w:p w:rsidR="00AF2CF4" w:rsidRPr="00FA7970" w:rsidRDefault="00AF2CF4" w:rsidP="00AF2CF4">
      <w:pPr>
        <w:rPr>
          <w:sz w:val="28"/>
          <w:szCs w:val="28"/>
          <w:lang w:val="uk-UA"/>
        </w:rPr>
      </w:pPr>
    </w:p>
    <w:p w:rsidR="00AF2CF4" w:rsidRPr="00FA7970" w:rsidRDefault="00AF2CF4" w:rsidP="00AF2CF4">
      <w:pPr>
        <w:rPr>
          <w:sz w:val="28"/>
          <w:szCs w:val="28"/>
          <w:lang w:val="uk-UA"/>
        </w:rPr>
      </w:pPr>
    </w:p>
    <w:p w:rsidR="00AF2CF4" w:rsidRDefault="00AF2CF4" w:rsidP="00AF2CF4">
      <w:pPr>
        <w:rPr>
          <w:sz w:val="28"/>
          <w:szCs w:val="28"/>
          <w:lang w:val="uk-UA"/>
        </w:rPr>
      </w:pPr>
    </w:p>
    <w:p w:rsidR="00AF2CF4" w:rsidRDefault="00AF2CF4" w:rsidP="00AF2CF4">
      <w:pPr>
        <w:jc w:val="center"/>
        <w:rPr>
          <w:b/>
          <w:sz w:val="28"/>
          <w:szCs w:val="28"/>
          <w:lang w:val="uk-UA"/>
        </w:rPr>
      </w:pPr>
    </w:p>
    <w:p w:rsidR="00AF2CF4" w:rsidRDefault="00AF2CF4" w:rsidP="00AF2CF4">
      <w:pPr>
        <w:rPr>
          <w:lang w:val="uk-UA"/>
        </w:rPr>
      </w:pPr>
    </w:p>
    <w:p w:rsidR="00AF2CF4" w:rsidRDefault="00AF2CF4" w:rsidP="00AF2CF4">
      <w:pPr>
        <w:rPr>
          <w:lang w:val="uk-UA"/>
        </w:rPr>
      </w:pPr>
    </w:p>
    <w:p w:rsidR="00AF2CF4" w:rsidRDefault="00AF2CF4" w:rsidP="00AF2CF4">
      <w:pPr>
        <w:rPr>
          <w:lang w:val="uk-UA"/>
        </w:rPr>
      </w:pPr>
    </w:p>
    <w:p w:rsidR="00AF2CF4" w:rsidRDefault="00AF2CF4" w:rsidP="00AF2CF4">
      <w:pPr>
        <w:jc w:val="center"/>
        <w:rPr>
          <w:lang w:val="uk-UA"/>
        </w:rPr>
      </w:pPr>
    </w:p>
    <w:p w:rsidR="00AF2CF4" w:rsidRDefault="00AF2CF4" w:rsidP="00AF2CF4">
      <w:pPr>
        <w:jc w:val="center"/>
        <w:rPr>
          <w:lang w:val="uk-UA"/>
        </w:rPr>
      </w:pPr>
    </w:p>
    <w:p w:rsidR="00AF2CF4" w:rsidRDefault="00AF2CF4" w:rsidP="00AF2CF4">
      <w:pPr>
        <w:jc w:val="center"/>
        <w:rPr>
          <w:lang w:val="uk-UA"/>
        </w:rPr>
      </w:pPr>
    </w:p>
    <w:p w:rsidR="00AF2CF4" w:rsidRDefault="00AF2CF4" w:rsidP="00AF2CF4">
      <w:pPr>
        <w:jc w:val="center"/>
        <w:rPr>
          <w:lang w:val="uk-UA"/>
        </w:rPr>
      </w:pPr>
    </w:p>
    <w:p w:rsidR="00AF2CF4" w:rsidRDefault="00AF2CF4" w:rsidP="00AF2CF4">
      <w:pPr>
        <w:jc w:val="center"/>
        <w:rPr>
          <w:lang w:val="uk-UA"/>
        </w:rPr>
      </w:pPr>
    </w:p>
    <w:p w:rsidR="00AF2CF4" w:rsidRDefault="00AF2CF4" w:rsidP="00AF2CF4">
      <w:pPr>
        <w:jc w:val="center"/>
        <w:rPr>
          <w:b/>
          <w:sz w:val="52"/>
          <w:szCs w:val="52"/>
          <w:lang w:val="uk-UA"/>
        </w:rPr>
      </w:pPr>
    </w:p>
    <w:p w:rsidR="00AF2CF4" w:rsidRPr="00AF2CF4" w:rsidRDefault="009D3233" w:rsidP="00AF2CF4">
      <w:pPr>
        <w:jc w:val="center"/>
        <w:rPr>
          <w:b/>
          <w:sz w:val="52"/>
          <w:szCs w:val="52"/>
          <w:lang w:val="uk-UA"/>
        </w:rPr>
      </w:pPr>
      <w:proofErr w:type="spellStart"/>
      <w:r>
        <w:rPr>
          <w:b/>
          <w:sz w:val="52"/>
          <w:szCs w:val="52"/>
          <w:lang w:val="uk-UA"/>
        </w:rPr>
        <w:t>Консультация</w:t>
      </w:r>
      <w:proofErr w:type="spellEnd"/>
      <w:r>
        <w:rPr>
          <w:b/>
          <w:sz w:val="52"/>
          <w:szCs w:val="52"/>
          <w:lang w:val="uk-UA"/>
        </w:rPr>
        <w:t xml:space="preserve"> для воспитателей</w:t>
      </w:r>
      <w:bookmarkStart w:id="0" w:name="_GoBack"/>
      <w:bookmarkEnd w:id="0"/>
      <w:r w:rsidR="00AF2CF4">
        <w:rPr>
          <w:b/>
          <w:sz w:val="52"/>
          <w:szCs w:val="52"/>
          <w:lang w:val="uk-UA"/>
        </w:rPr>
        <w:t xml:space="preserve"> </w:t>
      </w:r>
      <w:r w:rsidR="00AF2CF4">
        <w:rPr>
          <w:b/>
          <w:sz w:val="44"/>
          <w:szCs w:val="44"/>
          <w:lang w:val="uk-UA"/>
        </w:rPr>
        <w:t xml:space="preserve"> </w:t>
      </w:r>
    </w:p>
    <w:p w:rsidR="00AF2CF4" w:rsidRPr="00FA7970" w:rsidRDefault="00AF2CF4" w:rsidP="00AF2C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«</w:t>
      </w:r>
      <w:proofErr w:type="spellStart"/>
      <w:r>
        <w:rPr>
          <w:b/>
          <w:sz w:val="44"/>
          <w:szCs w:val="44"/>
          <w:lang w:val="uk-UA"/>
        </w:rPr>
        <w:t>Использование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кроссвордов</w:t>
      </w:r>
      <w:proofErr w:type="spellEnd"/>
      <w:r>
        <w:rPr>
          <w:b/>
          <w:sz w:val="44"/>
          <w:szCs w:val="44"/>
          <w:lang w:val="uk-UA"/>
        </w:rPr>
        <w:t xml:space="preserve"> в </w:t>
      </w:r>
      <w:proofErr w:type="spellStart"/>
      <w:r>
        <w:rPr>
          <w:b/>
          <w:sz w:val="44"/>
          <w:szCs w:val="44"/>
          <w:lang w:val="uk-UA"/>
        </w:rPr>
        <w:t>работе</w:t>
      </w:r>
      <w:proofErr w:type="spellEnd"/>
      <w:r>
        <w:rPr>
          <w:b/>
          <w:sz w:val="44"/>
          <w:szCs w:val="44"/>
          <w:lang w:val="uk-UA"/>
        </w:rPr>
        <w:t xml:space="preserve"> с </w:t>
      </w:r>
      <w:proofErr w:type="spellStart"/>
      <w:r>
        <w:rPr>
          <w:b/>
          <w:sz w:val="44"/>
          <w:szCs w:val="44"/>
          <w:lang w:val="uk-UA"/>
        </w:rPr>
        <w:t>дошкольниками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как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составляющей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игровой</w:t>
      </w:r>
      <w:proofErr w:type="spellEnd"/>
      <w:r>
        <w:rPr>
          <w:b/>
          <w:sz w:val="44"/>
          <w:szCs w:val="44"/>
          <w:lang w:val="uk-UA"/>
        </w:rPr>
        <w:t xml:space="preserve"> </w:t>
      </w:r>
      <w:proofErr w:type="spellStart"/>
      <w:r>
        <w:rPr>
          <w:b/>
          <w:sz w:val="44"/>
          <w:szCs w:val="44"/>
          <w:lang w:val="uk-UA"/>
        </w:rPr>
        <w:t>технологии</w:t>
      </w:r>
      <w:proofErr w:type="spellEnd"/>
      <w:r>
        <w:rPr>
          <w:b/>
          <w:sz w:val="44"/>
          <w:szCs w:val="44"/>
          <w:lang w:val="uk-UA"/>
        </w:rPr>
        <w:t>»</w:t>
      </w:r>
      <w:r>
        <w:rPr>
          <w:b/>
          <w:sz w:val="44"/>
          <w:szCs w:val="44"/>
        </w:rPr>
        <w:t xml:space="preserve"> </w:t>
      </w:r>
    </w:p>
    <w:p w:rsidR="00AF2CF4" w:rsidRDefault="00AF2CF4" w:rsidP="00AF2CF4">
      <w:pPr>
        <w:rPr>
          <w:sz w:val="32"/>
          <w:szCs w:val="32"/>
          <w:lang w:val="uk-UA"/>
        </w:rPr>
      </w:pPr>
    </w:p>
    <w:p w:rsidR="00AF2CF4" w:rsidRDefault="00AF2CF4" w:rsidP="00AF2CF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</w:p>
    <w:p w:rsidR="00AF2CF4" w:rsidRDefault="00AF2CF4" w:rsidP="00AF2CF4">
      <w:pPr>
        <w:rPr>
          <w:sz w:val="32"/>
          <w:szCs w:val="32"/>
          <w:lang w:val="uk-UA"/>
        </w:rPr>
      </w:pPr>
    </w:p>
    <w:p w:rsidR="00AF2CF4" w:rsidRDefault="00AF2CF4" w:rsidP="00AF2CF4">
      <w:pPr>
        <w:rPr>
          <w:sz w:val="32"/>
          <w:szCs w:val="32"/>
          <w:lang w:val="uk-UA"/>
        </w:rPr>
      </w:pPr>
    </w:p>
    <w:p w:rsidR="00AF2CF4" w:rsidRDefault="00AF2CF4" w:rsidP="00AF2CF4">
      <w:pPr>
        <w:rPr>
          <w:sz w:val="32"/>
          <w:szCs w:val="32"/>
          <w:lang w:val="uk-UA"/>
        </w:rPr>
      </w:pPr>
    </w:p>
    <w:p w:rsidR="00AF2CF4" w:rsidRDefault="00AF2CF4" w:rsidP="00AF2CF4">
      <w:pPr>
        <w:rPr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    </w:t>
      </w:r>
      <w:proofErr w:type="spellStart"/>
      <w:r>
        <w:rPr>
          <w:b/>
          <w:sz w:val="32"/>
          <w:szCs w:val="32"/>
          <w:lang w:val="uk-UA"/>
        </w:rPr>
        <w:t>Воспитатель-методист</w:t>
      </w:r>
      <w:proofErr w:type="spellEnd"/>
      <w:r>
        <w:rPr>
          <w:b/>
          <w:sz w:val="32"/>
          <w:szCs w:val="32"/>
          <w:lang w:val="uk-UA"/>
        </w:rPr>
        <w:t xml:space="preserve">:    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 xml:space="preserve">             </w:t>
      </w:r>
      <w:proofErr w:type="spellStart"/>
      <w:r>
        <w:rPr>
          <w:b/>
          <w:sz w:val="32"/>
          <w:szCs w:val="32"/>
          <w:lang w:val="uk-UA"/>
        </w:rPr>
        <w:t>Заря</w:t>
      </w:r>
      <w:proofErr w:type="spellEnd"/>
      <w:r>
        <w:rPr>
          <w:b/>
          <w:sz w:val="32"/>
          <w:szCs w:val="32"/>
          <w:lang w:val="uk-UA"/>
        </w:rPr>
        <w:t xml:space="preserve"> В.О.</w:t>
      </w: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jc w:val="both"/>
        <w:rPr>
          <w:sz w:val="28"/>
          <w:szCs w:val="28"/>
          <w:lang w:val="uk-UA"/>
        </w:rPr>
      </w:pPr>
    </w:p>
    <w:p w:rsidR="00AF2CF4" w:rsidRPr="00AF2CF4" w:rsidRDefault="00AF2CF4" w:rsidP="00AF2CF4">
      <w:pPr>
        <w:jc w:val="both"/>
        <w:rPr>
          <w:sz w:val="28"/>
          <w:szCs w:val="28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AF2CF4" w:rsidRDefault="00AF2CF4" w:rsidP="00AF2CF4">
      <w:pPr>
        <w:rPr>
          <w:b/>
          <w:sz w:val="32"/>
          <w:szCs w:val="32"/>
        </w:rPr>
      </w:pPr>
    </w:p>
    <w:p w:rsidR="00AF2CF4" w:rsidRDefault="00AF2CF4" w:rsidP="00AF2C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Из большого количества технологий в ДОУ особенно привлекательны игровые, которые способствуют повышению эффективности образовательной деятельности и поддержанию интереса у детей.</w:t>
      </w:r>
    </w:p>
    <w:p w:rsidR="00AF2CF4" w:rsidRDefault="00AF2CF4" w:rsidP="00AF2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Игровая технология в </w:t>
      </w:r>
      <w:proofErr w:type="gramStart"/>
      <w:r>
        <w:rPr>
          <w:sz w:val="28"/>
          <w:szCs w:val="28"/>
        </w:rPr>
        <w:t>современном</w:t>
      </w:r>
      <w:proofErr w:type="gramEnd"/>
      <w:r>
        <w:rPr>
          <w:sz w:val="28"/>
          <w:szCs w:val="28"/>
        </w:rPr>
        <w:t xml:space="preserve"> ДОУ строится как целостное образование, охватывающее определенную часть образовательного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</w:t>
      </w:r>
      <w:r w:rsidR="000526BC">
        <w:rPr>
          <w:sz w:val="28"/>
          <w:szCs w:val="28"/>
        </w:rPr>
        <w:t xml:space="preserve">, сравнивать, сопоставлять их. И, здесь, особенно хочется выделить решение кроссвордов. </w:t>
      </w:r>
    </w:p>
    <w:p w:rsidR="000526BC" w:rsidRDefault="005F79AF" w:rsidP="00AF2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6030">
        <w:rPr>
          <w:sz w:val="28"/>
          <w:szCs w:val="28"/>
        </w:rPr>
        <w:t>Кро</w:t>
      </w:r>
      <w:r>
        <w:rPr>
          <w:sz w:val="28"/>
          <w:szCs w:val="28"/>
        </w:rPr>
        <w:t>ссворд в переводе «Перекресток слов</w:t>
      </w:r>
      <w:r w:rsidRPr="00AF6030">
        <w:rPr>
          <w:sz w:val="28"/>
          <w:szCs w:val="28"/>
        </w:rPr>
        <w:t>», - это развлечение, использующееся, как средство активизации мыслительных процессов. Работа с кроссвордами достаточно интересна и для воспитателей и для дошкольников. Ребёнок, разгадывая кроссворд, становится как бы исследователем, ему необходимо прилагать усилия, напрягать свой ум, тем самым активизировать приобретённые знания и опыт, уметь сосредотачиваться, размышлять. Кроссворды способствуют тренировке памяти, развивают сообразительность, умение анализировать, сопоставлять, мыслить логически, сосредотачиваться, воспитывают настойчивость в достижении цели.</w:t>
      </w:r>
    </w:p>
    <w:p w:rsidR="005F79AF" w:rsidRDefault="005F79AF" w:rsidP="005F79AF">
      <w:pPr>
        <w:pStyle w:val="a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Решение кроссвордов - эт</w:t>
      </w:r>
      <w:r w:rsidRPr="005F79AF">
        <w:rPr>
          <w:sz w:val="28"/>
          <w:szCs w:val="28"/>
        </w:rPr>
        <w:t xml:space="preserve">о эффективная методика наращивания словарного запаса, а значит, воспитания </w:t>
      </w:r>
      <w:r>
        <w:rPr>
          <w:sz w:val="28"/>
          <w:szCs w:val="28"/>
        </w:rPr>
        <w:t>ребёнка-интеллектуала, у</w:t>
      </w:r>
      <w:r w:rsidRPr="005F79AF">
        <w:rPr>
          <w:rFonts w:eastAsiaTheme="minorHAnsi"/>
          <w:sz w:val="28"/>
          <w:szCs w:val="28"/>
          <w:lang w:eastAsia="en-US"/>
        </w:rPr>
        <w:t>мственное развитие ребёнка - необходимая часть воспитания разносторонней личности.</w:t>
      </w:r>
    </w:p>
    <w:p w:rsidR="005F79AF" w:rsidRDefault="005F79AF" w:rsidP="005F79A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5F79AF">
        <w:rPr>
          <w:rFonts w:eastAsiaTheme="minorHAnsi"/>
          <w:sz w:val="28"/>
          <w:szCs w:val="28"/>
          <w:lang w:eastAsia="en-US"/>
        </w:rPr>
        <w:t>Нельзя</w:t>
      </w:r>
      <w:r w:rsidR="004F0CEA">
        <w:rPr>
          <w:rFonts w:eastAsiaTheme="minorHAnsi"/>
          <w:sz w:val="28"/>
          <w:szCs w:val="28"/>
          <w:lang w:eastAsia="en-US"/>
        </w:rPr>
        <w:t xml:space="preserve"> </w:t>
      </w:r>
      <w:r w:rsidRPr="005F79AF">
        <w:rPr>
          <w:rFonts w:eastAsiaTheme="minorHAnsi"/>
          <w:sz w:val="28"/>
          <w:szCs w:val="28"/>
          <w:lang w:eastAsia="en-US"/>
        </w:rPr>
        <w:t>не отметить, что работа в ДОУ с использов</w:t>
      </w:r>
      <w:r>
        <w:rPr>
          <w:rFonts w:eastAsiaTheme="minorHAnsi"/>
          <w:sz w:val="28"/>
          <w:szCs w:val="28"/>
          <w:lang w:eastAsia="en-US"/>
        </w:rPr>
        <w:t>анием кроссворда может осуществ</w:t>
      </w:r>
      <w:r w:rsidRPr="005F79AF">
        <w:rPr>
          <w:rFonts w:eastAsiaTheme="minorHAnsi"/>
          <w:sz w:val="28"/>
          <w:szCs w:val="28"/>
          <w:lang w:eastAsia="en-US"/>
        </w:rPr>
        <w:t>ляться только при условии, что у детей присутствуют определённые знания букв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79AF">
        <w:rPr>
          <w:rFonts w:eastAsiaTheme="minorHAnsi"/>
          <w:sz w:val="28"/>
          <w:szCs w:val="28"/>
          <w:lang w:eastAsia="en-US"/>
        </w:rPr>
        <w:t>алфавита и достаточно высокий уровень развития звуковой культуры речи.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79AF">
        <w:rPr>
          <w:rFonts w:eastAsiaTheme="minorHAnsi"/>
          <w:sz w:val="28"/>
          <w:szCs w:val="28"/>
          <w:lang w:eastAsia="en-US"/>
        </w:rPr>
        <w:t>же научить детей отгадывать кроссворд?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0CEA">
        <w:rPr>
          <w:sz w:val="28"/>
          <w:szCs w:val="28"/>
        </w:rPr>
        <w:t>Работа по методу кроссвордов проводится по следующим этапам: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F0CEA">
        <w:rPr>
          <w:b/>
          <w:bCs/>
          <w:sz w:val="28"/>
          <w:szCs w:val="28"/>
        </w:rPr>
        <w:t>На первом этапе</w:t>
      </w:r>
      <w:r w:rsidRPr="004F0CEA">
        <w:rPr>
          <w:sz w:val="28"/>
          <w:szCs w:val="28"/>
        </w:rPr>
        <w:t xml:space="preserve"> ребенку показывается оформленный кроссворд, предлагается внимательно рассмотреть изображенные предметы, назвать их и внести эти названия в соответствующие клетки. На этапе обучения буквы записывает педагог. Дети </w:t>
      </w:r>
      <w:proofErr w:type="gramStart"/>
      <w:r w:rsidRPr="004F0CEA">
        <w:rPr>
          <w:sz w:val="28"/>
          <w:szCs w:val="28"/>
        </w:rPr>
        <w:t>более старшего</w:t>
      </w:r>
      <w:proofErr w:type="gramEnd"/>
      <w:r w:rsidRPr="004F0CEA">
        <w:rPr>
          <w:sz w:val="28"/>
          <w:szCs w:val="28"/>
        </w:rPr>
        <w:t xml:space="preserve"> возраста и знающие алфавит, могут делать это сами. Необходимо также познакомить детей с основными правилами: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 w:rsidRPr="004F0CEA">
        <w:rPr>
          <w:sz w:val="28"/>
          <w:szCs w:val="28"/>
        </w:rPr>
        <w:t>- начинать решать кроссворд можно с любого зашифрованного слова;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 w:rsidRPr="004F0CEA">
        <w:rPr>
          <w:sz w:val="28"/>
          <w:szCs w:val="28"/>
        </w:rPr>
        <w:t>- каждая клетка предназначена только для одной буквы;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 w:rsidRPr="004F0CEA">
        <w:rPr>
          <w:sz w:val="28"/>
          <w:szCs w:val="28"/>
        </w:rPr>
        <w:t>- слово начинается с клетки, где стоит номер и заканчивается краем фигуры кроссворда.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 w:rsidRPr="004F0CEA">
        <w:rPr>
          <w:sz w:val="28"/>
          <w:szCs w:val="28"/>
        </w:rPr>
        <w:t>На данном этапе работы с кроссвордами от воспитателя требуется эмоциональное преподнесение материала, чтобы вызвать интерес у детей, установить сотрудничество, доверительные отношения.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F0CEA">
        <w:rPr>
          <w:b/>
          <w:bCs/>
          <w:sz w:val="28"/>
          <w:szCs w:val="28"/>
        </w:rPr>
        <w:t>На втором этапе</w:t>
      </w:r>
      <w:r w:rsidRPr="004F0CEA">
        <w:rPr>
          <w:sz w:val="28"/>
          <w:szCs w:val="28"/>
        </w:rPr>
        <w:t xml:space="preserve"> проводится работа с заранее приготовленными кроссвордами с целью воспроизведения в </w:t>
      </w:r>
      <w:proofErr w:type="gramStart"/>
      <w:r w:rsidRPr="004F0CEA">
        <w:rPr>
          <w:sz w:val="28"/>
          <w:szCs w:val="28"/>
        </w:rPr>
        <w:t>памяти</w:t>
      </w:r>
      <w:proofErr w:type="gramEnd"/>
      <w:r w:rsidRPr="004F0CEA">
        <w:rPr>
          <w:sz w:val="28"/>
          <w:szCs w:val="28"/>
        </w:rPr>
        <w:t xml:space="preserve"> полученной ранее информации и ее закрепления.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данном этапе организация работы может быть разнообразной: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 w:rsidRPr="004F0CEA">
        <w:rPr>
          <w:sz w:val="28"/>
          <w:szCs w:val="28"/>
        </w:rPr>
        <w:lastRenderedPageBreak/>
        <w:t xml:space="preserve">- </w:t>
      </w:r>
      <w:r w:rsidRPr="004F0CEA">
        <w:rPr>
          <w:b/>
          <w:sz w:val="28"/>
          <w:szCs w:val="28"/>
        </w:rPr>
        <w:t>фронтальная</w:t>
      </w:r>
      <w:r w:rsidRPr="004F0CEA">
        <w:rPr>
          <w:sz w:val="28"/>
          <w:szCs w:val="28"/>
        </w:rPr>
        <w:t>, с целью формирования интереса к раскрываемой теме</w:t>
      </w:r>
      <w:r>
        <w:rPr>
          <w:sz w:val="28"/>
          <w:szCs w:val="28"/>
        </w:rPr>
        <w:t xml:space="preserve"> (например, воспитатель предлагает детям «Угадайте, какое слово спрятано в этих клеточках, и вы узнаете, о чем мы будем говорить на занятии»)</w:t>
      </w:r>
      <w:r w:rsidRPr="004F0CEA">
        <w:rPr>
          <w:sz w:val="28"/>
          <w:szCs w:val="28"/>
        </w:rPr>
        <w:t>;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 w:rsidRPr="004F0CEA">
        <w:rPr>
          <w:sz w:val="28"/>
          <w:szCs w:val="28"/>
        </w:rPr>
        <w:t xml:space="preserve">- </w:t>
      </w:r>
      <w:r w:rsidRPr="004F0CEA">
        <w:rPr>
          <w:b/>
          <w:sz w:val="28"/>
          <w:szCs w:val="28"/>
        </w:rPr>
        <w:t>по подгруппам</w:t>
      </w:r>
      <w:r w:rsidRPr="004F0CEA">
        <w:rPr>
          <w:sz w:val="28"/>
          <w:szCs w:val="28"/>
        </w:rPr>
        <w:t>, с целью закрепления изученного материала, полученных знаний</w:t>
      </w:r>
      <w:r>
        <w:rPr>
          <w:sz w:val="28"/>
          <w:szCs w:val="28"/>
        </w:rPr>
        <w:t xml:space="preserve"> (принцип соревнования)</w:t>
      </w:r>
      <w:r w:rsidRPr="004F0CEA">
        <w:rPr>
          <w:sz w:val="28"/>
          <w:szCs w:val="28"/>
        </w:rPr>
        <w:t>;</w:t>
      </w:r>
    </w:p>
    <w:p w:rsidR="004F0CEA" w:rsidRP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F0CEA">
        <w:rPr>
          <w:b/>
          <w:sz w:val="28"/>
          <w:szCs w:val="28"/>
        </w:rPr>
        <w:t>индивидуальная</w:t>
      </w:r>
      <w:proofErr w:type="gramEnd"/>
      <w:r>
        <w:rPr>
          <w:sz w:val="28"/>
          <w:szCs w:val="28"/>
        </w:rPr>
        <w:t xml:space="preserve"> (разгадывание загадок и внесение ответов в клеточки кроссворда)</w:t>
      </w:r>
      <w:r w:rsidRPr="004F0CEA">
        <w:rPr>
          <w:sz w:val="28"/>
          <w:szCs w:val="28"/>
        </w:rPr>
        <w:t>.</w:t>
      </w:r>
    </w:p>
    <w:p w:rsidR="004F0CEA" w:rsidRDefault="004F0CEA" w:rsidP="004F0CE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F0CEA">
        <w:rPr>
          <w:b/>
          <w:bCs/>
          <w:sz w:val="28"/>
          <w:szCs w:val="28"/>
        </w:rPr>
        <w:t>На третьем этапе</w:t>
      </w:r>
      <w:r w:rsidRPr="004F0CEA">
        <w:rPr>
          <w:sz w:val="28"/>
          <w:szCs w:val="28"/>
        </w:rPr>
        <w:t> дети учатся самостоятельно или при помощи воспитателя составлять элементарные кроссворды.</w:t>
      </w:r>
    </w:p>
    <w:p w:rsidR="001A584B" w:rsidRPr="001A584B" w:rsidRDefault="001A584B" w:rsidP="001A584B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</w:t>
      </w:r>
      <w:r w:rsidRPr="001A584B">
        <w:rPr>
          <w:rFonts w:eastAsiaTheme="minorHAnsi"/>
          <w:sz w:val="28"/>
          <w:szCs w:val="28"/>
          <w:shd w:val="clear" w:color="auto" w:fill="FFFFFF"/>
          <w:lang w:eastAsia="en-US"/>
        </w:rPr>
        <w:t>Если дети научатся с удовольствием решать кроссворды и головоломки, можно смело говорить о том, что интеллектуальная пассивность им не грозит. Разгадывая кроссворды, старшие дошкольники испытывают удовольствие от умственного напряжения, поиска правильного решения, знают, что такое радость победы, учатся справляться с огорчением от неудачи, доводить начатое дело до конца, даже если “не получается”. Все вышеперечисленные качества необходимы для успешного обучения в школе, более чем умение считать, читать и писать. Следовательно, приобщение детей к решению кроссвордов, может стать частью подготовки к школе. И дело не только в том, что такие головоломки развивают усидчивость, способствуют подготовке руки к письму, но и формируют навык самоконтроля, так необходимый в будущей учебной деятельности. </w:t>
      </w:r>
    </w:p>
    <w:p w:rsidR="001A584B" w:rsidRPr="001A584B" w:rsidRDefault="001A584B" w:rsidP="001A58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584B">
        <w:rPr>
          <w:sz w:val="28"/>
          <w:szCs w:val="28"/>
        </w:rPr>
        <w:t>Процесс   отгадывания кроссвордов,</w:t>
      </w:r>
      <w:r>
        <w:rPr>
          <w:sz w:val="28"/>
          <w:szCs w:val="28"/>
        </w:rPr>
        <w:t xml:space="preserve"> </w:t>
      </w:r>
      <w:r w:rsidRPr="001A584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A584B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1A584B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1A584B">
        <w:rPr>
          <w:sz w:val="28"/>
          <w:szCs w:val="28"/>
        </w:rPr>
        <w:t>педагогов, является своеобразной гимнастикой, мобилизующей и тренирующей умственные силы ученика. Отгадывание кроссвордов оттачивает и дисциплинирует ум, приучая учеников к четкой логике, к рассуждению и доказательству. Отгадывание можно рассматривать как процесс творческий, а сам кроссворд - как творческую задачу. (</w:t>
      </w:r>
      <w:proofErr w:type="spellStart"/>
      <w:r w:rsidRPr="001A584B">
        <w:rPr>
          <w:sz w:val="28"/>
          <w:szCs w:val="28"/>
        </w:rPr>
        <w:t>Эльконин</w:t>
      </w:r>
      <w:proofErr w:type="spellEnd"/>
      <w:r w:rsidRPr="001A584B">
        <w:rPr>
          <w:sz w:val="28"/>
          <w:szCs w:val="28"/>
        </w:rPr>
        <w:t xml:space="preserve"> Д.Б.)</w:t>
      </w:r>
    </w:p>
    <w:p w:rsidR="001A584B" w:rsidRDefault="001A584B" w:rsidP="001A2508">
      <w:pPr>
        <w:shd w:val="clear" w:color="auto" w:fill="FFFFFF"/>
        <w:jc w:val="center"/>
        <w:rPr>
          <w:sz w:val="28"/>
          <w:szCs w:val="28"/>
        </w:rPr>
      </w:pPr>
    </w:p>
    <w:p w:rsidR="001A2508" w:rsidRDefault="001A2508" w:rsidP="001A2508">
      <w:pPr>
        <w:shd w:val="clear" w:color="auto" w:fill="FFFFFF"/>
        <w:jc w:val="center"/>
        <w:rPr>
          <w:sz w:val="28"/>
          <w:szCs w:val="28"/>
        </w:rPr>
      </w:pPr>
    </w:p>
    <w:p w:rsidR="001A2508" w:rsidRDefault="001A2508" w:rsidP="001A2508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ПРИМЕРЫ РАЗНЫХ ВИДОВ КРОССВОРДОВ</w:t>
      </w:r>
    </w:p>
    <w:p w:rsidR="00A76DA7" w:rsidRDefault="00A76DA7" w:rsidP="001A2508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E741AC" w:rsidRPr="00A76DA7" w:rsidRDefault="00E741AC" w:rsidP="00E741A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E741AC">
        <w:rPr>
          <w:b/>
          <w:sz w:val="28"/>
          <w:szCs w:val="28"/>
        </w:rPr>
        <w:t>Кроссворд, состоящий из названий предметов и явлений природы</w:t>
      </w:r>
    </w:p>
    <w:p w:rsidR="00E741AC" w:rsidRPr="00E741AC" w:rsidRDefault="00E741AC" w:rsidP="00E741AC">
      <w:pPr>
        <w:shd w:val="clear" w:color="auto" w:fill="FFFFFF"/>
        <w:jc w:val="both"/>
        <w:rPr>
          <w:sz w:val="28"/>
          <w:szCs w:val="28"/>
        </w:rPr>
      </w:pPr>
      <w:r w:rsidRPr="00E741AC">
        <w:rPr>
          <w:sz w:val="28"/>
          <w:szCs w:val="28"/>
        </w:rPr>
        <w:t>1</w:t>
      </w:r>
      <w:r>
        <w:rPr>
          <w:sz w:val="28"/>
          <w:szCs w:val="28"/>
        </w:rPr>
        <w:t>. Сельскохозяйственная машина, которая работает в поле сама и помогает другим агрегатам. (</w:t>
      </w:r>
      <w:r w:rsidR="00386AF5">
        <w:rPr>
          <w:sz w:val="28"/>
          <w:szCs w:val="28"/>
        </w:rPr>
        <w:t>Т</w:t>
      </w:r>
      <w:r w:rsidR="00A76DA7">
        <w:rPr>
          <w:sz w:val="28"/>
          <w:szCs w:val="28"/>
        </w:rPr>
        <w:t>рактор</w:t>
      </w:r>
      <w:r>
        <w:rPr>
          <w:sz w:val="28"/>
          <w:szCs w:val="28"/>
        </w:rPr>
        <w:t>)</w:t>
      </w:r>
    </w:p>
    <w:p w:rsidR="004F0CEA" w:rsidRDefault="00A76DA7" w:rsidP="004F0C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Время года, которое наступает после весны. (Лето)</w:t>
      </w:r>
    </w:p>
    <w:p w:rsidR="00A76DA7" w:rsidRDefault="00A76DA7" w:rsidP="004F0CE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57"/>
        <w:gridCol w:w="436"/>
        <w:gridCol w:w="476"/>
        <w:gridCol w:w="478"/>
        <w:gridCol w:w="497"/>
        <w:gridCol w:w="497"/>
        <w:gridCol w:w="436"/>
      </w:tblGrid>
      <w:tr w:rsidR="00A76DA7" w:rsidRPr="00A76DA7" w:rsidTr="00A76DA7"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righ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A76DA7" w:rsidRPr="00A76DA7" w:rsidTr="00A76DA7">
        <w:tc>
          <w:tcPr>
            <w:tcW w:w="425" w:type="dxa"/>
            <w:vMerge/>
            <w:tcBorders>
              <w:left w:val="nil"/>
              <w:righ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Е</w:t>
            </w:r>
          </w:p>
        </w:tc>
        <w:tc>
          <w:tcPr>
            <w:tcW w:w="851" w:type="dxa"/>
            <w:gridSpan w:val="2"/>
            <w:vMerge/>
            <w:tcBorders>
              <w:righ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  <w:tr w:rsidR="00A76DA7" w:rsidRPr="00A76DA7" w:rsidTr="00A76DA7"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Т</w:t>
            </w:r>
          </w:p>
        </w:tc>
        <w:tc>
          <w:tcPr>
            <w:tcW w:w="426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proofErr w:type="gramStart"/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Т</w:t>
            </w:r>
          </w:p>
        </w:tc>
        <w:tc>
          <w:tcPr>
            <w:tcW w:w="426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О</w:t>
            </w:r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proofErr w:type="gramStart"/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</w:tc>
      </w:tr>
      <w:tr w:rsidR="00A76DA7" w:rsidRPr="00A76DA7" w:rsidTr="00A76DA7">
        <w:tc>
          <w:tcPr>
            <w:tcW w:w="1701" w:type="dxa"/>
            <w:gridSpan w:val="4"/>
            <w:tcBorders>
              <w:left w:val="nil"/>
              <w:bottom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425" w:type="dxa"/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A76DA7">
              <w:rPr>
                <w:rFonts w:eastAsiaTheme="minorHAnsi"/>
                <w:b/>
                <w:sz w:val="36"/>
                <w:szCs w:val="36"/>
                <w:lang w:eastAsia="en-US"/>
              </w:rPr>
              <w:t>О</w:t>
            </w: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A76DA7" w:rsidRPr="00A76DA7" w:rsidRDefault="00A76DA7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</w:tr>
    </w:tbl>
    <w:p w:rsidR="00A76DA7" w:rsidRDefault="00A76DA7" w:rsidP="004F0CE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76DA7" w:rsidRDefault="00A76DA7" w:rsidP="004F0CE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76DA7" w:rsidRDefault="00A76DA7" w:rsidP="004F0CE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76DA7" w:rsidRDefault="00A76DA7" w:rsidP="004F0CE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Theme="minorHAnsi"/>
          <w:b/>
          <w:sz w:val="28"/>
          <w:szCs w:val="28"/>
          <w:lang w:eastAsia="en-US"/>
        </w:rPr>
        <w:t>. Кроссворд на основе обобщающих понятий</w:t>
      </w:r>
    </w:p>
    <w:p w:rsidR="00A76DA7" w:rsidRDefault="00A76DA7" w:rsidP="004F0C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Как назвать одним словом огурцы, помидоры, картофель?</w:t>
      </w:r>
      <w:r w:rsidR="00076078">
        <w:rPr>
          <w:rFonts w:eastAsiaTheme="minorHAnsi"/>
          <w:sz w:val="28"/>
          <w:szCs w:val="28"/>
          <w:lang w:eastAsia="en-US"/>
        </w:rPr>
        <w:t xml:space="preserve"> (Овощи)</w:t>
      </w:r>
    </w:p>
    <w:p w:rsidR="00076078" w:rsidRDefault="00076078" w:rsidP="004F0C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Как назвать одним словом куклу, мяч, машину? (Игрушки)</w:t>
      </w:r>
    </w:p>
    <w:p w:rsidR="00076078" w:rsidRDefault="00076078" w:rsidP="004F0CE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530"/>
        <w:gridCol w:w="462"/>
        <w:gridCol w:w="497"/>
        <w:gridCol w:w="637"/>
        <w:gridCol w:w="612"/>
      </w:tblGrid>
      <w:tr w:rsidR="00076078" w:rsidTr="00076078">
        <w:tc>
          <w:tcPr>
            <w:tcW w:w="530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О</w:t>
            </w:r>
          </w:p>
        </w:tc>
        <w:tc>
          <w:tcPr>
            <w:tcW w:w="46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В</w:t>
            </w:r>
          </w:p>
        </w:tc>
        <w:tc>
          <w:tcPr>
            <w:tcW w:w="497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О</w:t>
            </w:r>
          </w:p>
        </w:tc>
        <w:tc>
          <w:tcPr>
            <w:tcW w:w="637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Щ</w:t>
            </w:r>
            <w:proofErr w:type="gramEnd"/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И</w:t>
            </w:r>
          </w:p>
        </w:tc>
      </w:tr>
      <w:tr w:rsidR="00076078" w:rsidTr="00076078">
        <w:tc>
          <w:tcPr>
            <w:tcW w:w="2126" w:type="dxa"/>
            <w:gridSpan w:val="4"/>
            <w:vMerge w:val="restart"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Г</w:t>
            </w:r>
          </w:p>
        </w:tc>
      </w:tr>
      <w:tr w:rsidR="00076078" w:rsidTr="00076078">
        <w:tc>
          <w:tcPr>
            <w:tcW w:w="2126" w:type="dxa"/>
            <w:gridSpan w:val="4"/>
            <w:vMerge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Р</w:t>
            </w:r>
            <w:proofErr w:type="gramEnd"/>
          </w:p>
        </w:tc>
      </w:tr>
      <w:tr w:rsidR="00076078" w:rsidTr="00076078">
        <w:tc>
          <w:tcPr>
            <w:tcW w:w="2126" w:type="dxa"/>
            <w:gridSpan w:val="4"/>
            <w:vMerge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У</w:t>
            </w:r>
          </w:p>
        </w:tc>
      </w:tr>
      <w:tr w:rsidR="00076078" w:rsidTr="00076078">
        <w:tc>
          <w:tcPr>
            <w:tcW w:w="2126" w:type="dxa"/>
            <w:gridSpan w:val="4"/>
            <w:vMerge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Ш</w:t>
            </w:r>
            <w:proofErr w:type="gramEnd"/>
          </w:p>
        </w:tc>
      </w:tr>
      <w:tr w:rsidR="00076078" w:rsidTr="00076078">
        <w:tc>
          <w:tcPr>
            <w:tcW w:w="2126" w:type="dxa"/>
            <w:gridSpan w:val="4"/>
            <w:vMerge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К</w:t>
            </w:r>
          </w:p>
        </w:tc>
      </w:tr>
      <w:tr w:rsidR="00076078" w:rsidTr="00076078">
        <w:tc>
          <w:tcPr>
            <w:tcW w:w="2126" w:type="dxa"/>
            <w:gridSpan w:val="4"/>
            <w:vMerge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612" w:type="dxa"/>
          </w:tcPr>
          <w:p w:rsidR="00076078" w:rsidRPr="00076078" w:rsidRDefault="00076078" w:rsidP="004F0CEA">
            <w:pPr>
              <w:jc w:val="both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sz w:val="36"/>
                <w:szCs w:val="36"/>
                <w:lang w:eastAsia="en-US"/>
              </w:rPr>
              <w:t>И</w:t>
            </w:r>
          </w:p>
        </w:tc>
      </w:tr>
    </w:tbl>
    <w:p w:rsidR="00076078" w:rsidRPr="00A76DA7" w:rsidRDefault="00076078" w:rsidP="004F0CEA">
      <w:pPr>
        <w:jc w:val="both"/>
        <w:rPr>
          <w:rFonts w:eastAsiaTheme="minorHAnsi"/>
          <w:sz w:val="28"/>
          <w:szCs w:val="28"/>
          <w:lang w:eastAsia="en-US"/>
        </w:rPr>
      </w:pPr>
    </w:p>
    <w:p w:rsidR="00AF2CF4" w:rsidRDefault="00076078" w:rsidP="004F0CEA">
      <w:pPr>
        <w:jc w:val="both"/>
        <w:rPr>
          <w:b/>
          <w:sz w:val="28"/>
          <w:szCs w:val="28"/>
        </w:rPr>
      </w:pPr>
      <w:r w:rsidRPr="0007607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Кроссворд на основе слов-терминов</w:t>
      </w:r>
    </w:p>
    <w:p w:rsidR="00076078" w:rsidRDefault="00076078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1. Человек, который едет в транспорте? (Пассажир)</w:t>
      </w:r>
    </w:p>
    <w:p w:rsidR="00076078" w:rsidRDefault="00076078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2. Здание железнодорожной станции для обслуживания пассажиров. (Вокзал)</w:t>
      </w:r>
    </w:p>
    <w:p w:rsidR="00076078" w:rsidRDefault="00076078" w:rsidP="004F0CE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21"/>
        <w:gridCol w:w="613"/>
        <w:gridCol w:w="476"/>
        <w:gridCol w:w="517"/>
        <w:gridCol w:w="567"/>
        <w:gridCol w:w="572"/>
        <w:gridCol w:w="562"/>
        <w:gridCol w:w="436"/>
      </w:tblGrid>
      <w:tr w:rsidR="00076078" w:rsidRPr="00076078" w:rsidTr="00076078">
        <w:tc>
          <w:tcPr>
            <w:tcW w:w="521" w:type="dxa"/>
            <w:vMerge w:val="restart"/>
            <w:tcBorders>
              <w:top w:val="nil"/>
              <w:lef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613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076078" w:rsidRPr="00076078" w:rsidTr="00076078">
        <w:tc>
          <w:tcPr>
            <w:tcW w:w="521" w:type="dxa"/>
            <w:vMerge/>
            <w:tcBorders>
              <w:top w:val="nil"/>
              <w:lef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613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560" w:type="dxa"/>
            <w:gridSpan w:val="3"/>
            <w:vMerge/>
            <w:tcBorders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72" w:type="dxa"/>
            <w:vMerge/>
            <w:tcBorders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076078" w:rsidRPr="00076078" w:rsidTr="00076078">
        <w:tc>
          <w:tcPr>
            <w:tcW w:w="521" w:type="dxa"/>
            <w:vMerge/>
            <w:tcBorders>
              <w:top w:val="nil"/>
              <w:lef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613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560" w:type="dxa"/>
            <w:gridSpan w:val="3"/>
            <w:vMerge/>
            <w:tcBorders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72" w:type="dxa"/>
            <w:vMerge/>
            <w:tcBorders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076078" w:rsidRPr="00076078" w:rsidTr="00076078">
        <w:tc>
          <w:tcPr>
            <w:tcW w:w="521" w:type="dxa"/>
            <w:vMerge/>
            <w:tcBorders>
              <w:top w:val="nil"/>
              <w:lef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613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1560" w:type="dxa"/>
            <w:gridSpan w:val="3"/>
            <w:vMerge/>
            <w:tcBorders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72" w:type="dxa"/>
            <w:vMerge/>
            <w:tcBorders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076078" w:rsidRPr="00076078" w:rsidTr="00076078">
        <w:tc>
          <w:tcPr>
            <w:tcW w:w="521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613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476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17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72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562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436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</w:p>
        </w:tc>
      </w:tr>
      <w:tr w:rsidR="00076078" w:rsidRPr="00076078" w:rsidTr="00076078">
        <w:tc>
          <w:tcPr>
            <w:tcW w:w="521" w:type="dxa"/>
            <w:tcBorders>
              <w:left w:val="nil"/>
              <w:bottom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613" w:type="dxa"/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3130" w:type="dxa"/>
            <w:gridSpan w:val="6"/>
            <w:tcBorders>
              <w:bottom w:val="nil"/>
              <w:right w:val="nil"/>
            </w:tcBorders>
          </w:tcPr>
          <w:p w:rsidR="00076078" w:rsidRPr="00076078" w:rsidRDefault="00076078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076078" w:rsidRDefault="00076078" w:rsidP="004F0CEA">
      <w:pPr>
        <w:jc w:val="both"/>
        <w:rPr>
          <w:sz w:val="28"/>
          <w:szCs w:val="28"/>
        </w:rPr>
      </w:pPr>
    </w:p>
    <w:p w:rsidR="00076078" w:rsidRDefault="00843A50" w:rsidP="004F0C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Кроссворды с использованием загадок</w:t>
      </w:r>
    </w:p>
    <w:p w:rsidR="00843A50" w:rsidRDefault="00843A50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1. Кто на свете всех умнее, кто все знает, все умеет?</w:t>
      </w:r>
    </w:p>
    <w:p w:rsidR="00843A50" w:rsidRDefault="00843A50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в любой свободный час кто всему научит нас? (Книга)</w:t>
      </w:r>
    </w:p>
    <w:p w:rsidR="00843A50" w:rsidRDefault="00843A50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 Новый год пришел он в дом таким румяным толстяком,</w:t>
      </w:r>
    </w:p>
    <w:p w:rsidR="00843A50" w:rsidRDefault="00843A50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с каждым днем терял он вес,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совсем исчез. (Календарь) 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495"/>
        <w:gridCol w:w="497"/>
        <w:gridCol w:w="546"/>
        <w:gridCol w:w="446"/>
        <w:gridCol w:w="497"/>
      </w:tblGrid>
      <w:tr w:rsidR="00843A50" w:rsidTr="00843A50">
        <w:tc>
          <w:tcPr>
            <w:tcW w:w="1984" w:type="dxa"/>
            <w:gridSpan w:val="4"/>
            <w:tcBorders>
              <w:top w:val="nil"/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</w:tr>
      <w:tr w:rsidR="00843A50" w:rsidTr="00843A50">
        <w:tc>
          <w:tcPr>
            <w:tcW w:w="495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46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446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843A50" w:rsidTr="00843A50">
        <w:tc>
          <w:tcPr>
            <w:tcW w:w="495" w:type="dxa"/>
            <w:vMerge w:val="restart"/>
            <w:tcBorders>
              <w:left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 w:val="restart"/>
            <w:tcBorders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</w:tr>
      <w:tr w:rsidR="00843A50" w:rsidTr="00843A50">
        <w:tc>
          <w:tcPr>
            <w:tcW w:w="495" w:type="dxa"/>
            <w:vMerge/>
            <w:tcBorders>
              <w:left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/>
            <w:tcBorders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</w:tr>
      <w:tr w:rsidR="00843A50" w:rsidTr="00843A50">
        <w:tc>
          <w:tcPr>
            <w:tcW w:w="495" w:type="dxa"/>
            <w:vMerge/>
            <w:tcBorders>
              <w:left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/>
            <w:tcBorders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</w:tr>
      <w:tr w:rsidR="00843A50" w:rsidTr="00843A50">
        <w:tc>
          <w:tcPr>
            <w:tcW w:w="495" w:type="dxa"/>
            <w:vMerge/>
            <w:tcBorders>
              <w:left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/>
            <w:tcBorders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</w:p>
        </w:tc>
      </w:tr>
      <w:tr w:rsidR="00843A50" w:rsidTr="00843A50">
        <w:tc>
          <w:tcPr>
            <w:tcW w:w="495" w:type="dxa"/>
            <w:vMerge/>
            <w:tcBorders>
              <w:left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/>
            <w:tcBorders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</w:tr>
      <w:tr w:rsidR="00843A50" w:rsidTr="00843A50">
        <w:tc>
          <w:tcPr>
            <w:tcW w:w="495" w:type="dxa"/>
            <w:vMerge/>
            <w:tcBorders>
              <w:left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/>
            <w:tcBorders>
              <w:lef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</w:p>
        </w:tc>
      </w:tr>
      <w:tr w:rsidR="00843A50" w:rsidTr="00843A50">
        <w:tc>
          <w:tcPr>
            <w:tcW w:w="495" w:type="dxa"/>
            <w:vMerge/>
            <w:tcBorders>
              <w:left w:val="nil"/>
              <w:bottom w:val="nil"/>
              <w:right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89" w:type="dxa"/>
            <w:gridSpan w:val="3"/>
            <w:vMerge/>
            <w:tcBorders>
              <w:left w:val="nil"/>
              <w:bottom w:val="nil"/>
            </w:tcBorders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497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</w:tr>
    </w:tbl>
    <w:p w:rsidR="00843A50" w:rsidRDefault="00843A50" w:rsidP="004F0CEA">
      <w:pPr>
        <w:jc w:val="both"/>
        <w:rPr>
          <w:b/>
          <w:sz w:val="28"/>
          <w:szCs w:val="28"/>
        </w:rPr>
      </w:pPr>
    </w:p>
    <w:p w:rsidR="00843A50" w:rsidRDefault="00843A50" w:rsidP="004F0CEA">
      <w:pPr>
        <w:jc w:val="both"/>
        <w:rPr>
          <w:sz w:val="28"/>
          <w:szCs w:val="28"/>
        </w:rPr>
      </w:pPr>
      <w:r w:rsidRPr="00843A50">
        <w:rPr>
          <w:b/>
          <w:sz w:val="28"/>
          <w:szCs w:val="28"/>
          <w:lang w:val="en-US"/>
        </w:rPr>
        <w:lastRenderedPageBreak/>
        <w:t>V</w:t>
      </w:r>
      <w:r w:rsidRPr="00843A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Кроссворд по первым буквам слов-отгадок</w:t>
      </w:r>
    </w:p>
    <w:p w:rsidR="00843A50" w:rsidRDefault="00843A50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правильно будут угаданы загадки, то мы узнаем маршрут нашего путешествия.</w:t>
      </w:r>
    </w:p>
    <w:tbl>
      <w:tblPr>
        <w:tblStyle w:val="a5"/>
        <w:tblW w:w="0" w:type="auto"/>
        <w:jc w:val="center"/>
        <w:tblInd w:w="196" w:type="dxa"/>
        <w:tblLook w:val="04A0" w:firstRow="1" w:lastRow="0" w:firstColumn="1" w:lastColumn="0" w:noHBand="0" w:noVBand="1"/>
      </w:tblPr>
      <w:tblGrid>
        <w:gridCol w:w="905"/>
        <w:gridCol w:w="992"/>
        <w:gridCol w:w="992"/>
        <w:gridCol w:w="992"/>
      </w:tblGrid>
      <w:tr w:rsidR="00843A50" w:rsidTr="001A529C">
        <w:trPr>
          <w:jc w:val="center"/>
        </w:trPr>
        <w:tc>
          <w:tcPr>
            <w:tcW w:w="905" w:type="dxa"/>
          </w:tcPr>
          <w:p w:rsidR="00843A50" w:rsidRDefault="00843A50" w:rsidP="004F0CEA">
            <w:pPr>
              <w:jc w:val="both"/>
              <w:rPr>
                <w:b/>
                <w:sz w:val="28"/>
                <w:szCs w:val="28"/>
              </w:rPr>
            </w:pPr>
            <w:r w:rsidRPr="00843A50">
              <w:rPr>
                <w:b/>
                <w:sz w:val="28"/>
                <w:szCs w:val="28"/>
                <w:vertAlign w:val="superscript"/>
              </w:rPr>
              <w:t>1</w:t>
            </w:r>
          </w:p>
          <w:p w:rsidR="001A529C" w:rsidRPr="001A529C" w:rsidRDefault="001A529C" w:rsidP="004F0C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843A50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843A50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843A50">
              <w:rPr>
                <w:b/>
                <w:sz w:val="28"/>
                <w:szCs w:val="28"/>
                <w:vertAlign w:val="superscript"/>
              </w:rPr>
              <w:t>4</w:t>
            </w:r>
          </w:p>
        </w:tc>
      </w:tr>
      <w:tr w:rsidR="00843A50" w:rsidTr="001A529C">
        <w:trPr>
          <w:jc w:val="center"/>
        </w:trPr>
        <w:tc>
          <w:tcPr>
            <w:tcW w:w="905" w:type="dxa"/>
          </w:tcPr>
          <w:p w:rsid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  <w:p w:rsidR="001A529C" w:rsidRPr="00843A50" w:rsidRDefault="001A529C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843A50" w:rsidTr="001A529C">
        <w:trPr>
          <w:jc w:val="center"/>
        </w:trPr>
        <w:tc>
          <w:tcPr>
            <w:tcW w:w="905" w:type="dxa"/>
          </w:tcPr>
          <w:p w:rsid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  <w:p w:rsidR="001A529C" w:rsidRPr="00843A50" w:rsidRDefault="001A529C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843A50" w:rsidTr="001A529C">
        <w:trPr>
          <w:jc w:val="center"/>
        </w:trPr>
        <w:tc>
          <w:tcPr>
            <w:tcW w:w="905" w:type="dxa"/>
          </w:tcPr>
          <w:p w:rsid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  <w:p w:rsidR="001A529C" w:rsidRPr="00843A50" w:rsidRDefault="001A529C" w:rsidP="001A52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843A50" w:rsidRPr="00843A50" w:rsidRDefault="00843A50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843A50" w:rsidRPr="00843A50" w:rsidRDefault="00843A50" w:rsidP="004F0CEA">
      <w:pPr>
        <w:jc w:val="both"/>
        <w:rPr>
          <w:sz w:val="28"/>
          <w:szCs w:val="28"/>
        </w:rPr>
      </w:pPr>
    </w:p>
    <w:p w:rsidR="00AF2CF4" w:rsidRPr="00076078" w:rsidRDefault="00AF2CF4" w:rsidP="004F0CEA">
      <w:pPr>
        <w:jc w:val="both"/>
        <w:rPr>
          <w:sz w:val="32"/>
          <w:szCs w:val="32"/>
          <w:lang w:val="uk-UA"/>
        </w:rPr>
      </w:pPr>
    </w:p>
    <w:p w:rsidR="00AF2CF4" w:rsidRDefault="001A529C" w:rsidP="004F0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Длинноногий</w:t>
      </w:r>
      <w:proofErr w:type="spellEnd"/>
      <w:r>
        <w:rPr>
          <w:sz w:val="28"/>
          <w:szCs w:val="28"/>
          <w:lang w:val="uk-UA"/>
        </w:rPr>
        <w:t xml:space="preserve"> старичок в </w:t>
      </w:r>
      <w:proofErr w:type="spellStart"/>
      <w:r>
        <w:rPr>
          <w:sz w:val="28"/>
          <w:szCs w:val="28"/>
          <w:lang w:val="uk-UA"/>
        </w:rPr>
        <w:t>уголке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сплел</w:t>
      </w:r>
      <w:proofErr w:type="spellEnd"/>
      <w:r>
        <w:rPr>
          <w:sz w:val="28"/>
          <w:szCs w:val="28"/>
          <w:lang w:val="uk-UA"/>
        </w:rPr>
        <w:t xml:space="preserve"> гамачок,</w:t>
      </w:r>
    </w:p>
    <w:p w:rsidR="001A529C" w:rsidRDefault="001A529C" w:rsidP="004F0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Приглашает</w:t>
      </w:r>
      <w:proofErr w:type="spellEnd"/>
      <w:r>
        <w:rPr>
          <w:sz w:val="28"/>
          <w:szCs w:val="28"/>
          <w:lang w:val="uk-UA"/>
        </w:rPr>
        <w:t xml:space="preserve">: «Мошки, </w:t>
      </w:r>
      <w:proofErr w:type="spellStart"/>
      <w:r>
        <w:rPr>
          <w:sz w:val="28"/>
          <w:szCs w:val="28"/>
          <w:lang w:val="uk-UA"/>
        </w:rPr>
        <w:t>отдохните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крошки</w:t>
      </w:r>
      <w:proofErr w:type="spellEnd"/>
      <w:r>
        <w:rPr>
          <w:sz w:val="28"/>
          <w:szCs w:val="28"/>
          <w:lang w:val="uk-UA"/>
        </w:rPr>
        <w:t>». (</w:t>
      </w:r>
      <w:proofErr w:type="spellStart"/>
      <w:r>
        <w:rPr>
          <w:sz w:val="28"/>
          <w:szCs w:val="28"/>
          <w:lang w:val="uk-UA"/>
        </w:rPr>
        <w:t>Паук</w:t>
      </w:r>
      <w:proofErr w:type="spellEnd"/>
      <w:r>
        <w:rPr>
          <w:sz w:val="28"/>
          <w:szCs w:val="28"/>
          <w:lang w:val="uk-UA"/>
        </w:rPr>
        <w:t>)</w:t>
      </w:r>
    </w:p>
    <w:p w:rsidR="001A529C" w:rsidRDefault="001A529C" w:rsidP="004F0CEA">
      <w:pPr>
        <w:jc w:val="both"/>
        <w:rPr>
          <w:sz w:val="28"/>
          <w:szCs w:val="28"/>
          <w:lang w:val="uk-UA"/>
        </w:rPr>
      </w:pP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Это старый наш знакомый: он живет на крыше дома – </w:t>
      </w: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Длинноногий, длинноносый, длинношеий, безголосый.</w:t>
      </w: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Он летает на охоту за лягушками к болоту.  (Аист)</w:t>
      </w:r>
    </w:p>
    <w:p w:rsidR="001A529C" w:rsidRDefault="001A529C" w:rsidP="004F0CEA">
      <w:pPr>
        <w:jc w:val="both"/>
        <w:rPr>
          <w:sz w:val="28"/>
          <w:szCs w:val="28"/>
        </w:rPr>
      </w:pP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3. Крылья есть, да не летает, глаза есть, да не мигнет,</w:t>
      </w: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Ног нет, да не догонишь.  (Рыба)</w:t>
      </w:r>
    </w:p>
    <w:p w:rsidR="001A529C" w:rsidRDefault="001A529C" w:rsidP="004F0CEA">
      <w:pPr>
        <w:jc w:val="both"/>
        <w:rPr>
          <w:sz w:val="28"/>
          <w:szCs w:val="28"/>
        </w:rPr>
      </w:pP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4. В одежде богатой, да сам слеповатый,</w:t>
      </w: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Живет без оконца, не видывал солнца.  (Крот)</w:t>
      </w:r>
    </w:p>
    <w:p w:rsidR="001A529C" w:rsidRDefault="001A529C" w:rsidP="004F0CEA">
      <w:pPr>
        <w:jc w:val="both"/>
        <w:rPr>
          <w:sz w:val="28"/>
          <w:szCs w:val="28"/>
        </w:rPr>
      </w:pPr>
    </w:p>
    <w:p w:rsidR="001A529C" w:rsidRDefault="001A529C" w:rsidP="004F0CEA">
      <w:pPr>
        <w:jc w:val="both"/>
        <w:rPr>
          <w:b/>
          <w:sz w:val="28"/>
          <w:szCs w:val="28"/>
        </w:rPr>
      </w:pPr>
      <w:r w:rsidRPr="001A529C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Кроссворд с использованием звуковых моделей слов</w:t>
      </w:r>
    </w:p>
    <w:p w:rsidR="00565486" w:rsidRDefault="00565486" w:rsidP="004F0CEA">
      <w:pPr>
        <w:jc w:val="both"/>
        <w:rPr>
          <w:sz w:val="28"/>
          <w:szCs w:val="28"/>
        </w:rPr>
      </w:pPr>
    </w:p>
    <w:p w:rsidR="001A529C" w:rsidRDefault="001A529C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1. Среди слов: туман, танк, машина. Найдите слово с такой звуковой моделью: - 0 -  -</w:t>
      </w:r>
    </w:p>
    <w:p w:rsidR="00565486" w:rsidRDefault="00565486" w:rsidP="004F0CEA">
      <w:pPr>
        <w:jc w:val="both"/>
        <w:rPr>
          <w:sz w:val="28"/>
          <w:szCs w:val="28"/>
        </w:rPr>
      </w:pPr>
      <w:r>
        <w:rPr>
          <w:sz w:val="28"/>
          <w:szCs w:val="28"/>
        </w:rPr>
        <w:t>2. Среди слов: миска, бубен, крот. Найдите слово с такой звуковой моделью: -  -  0 -</w:t>
      </w: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583"/>
        <w:gridCol w:w="551"/>
        <w:gridCol w:w="567"/>
        <w:gridCol w:w="567"/>
      </w:tblGrid>
      <w:tr w:rsidR="00565486" w:rsidTr="00565486">
        <w:tc>
          <w:tcPr>
            <w:tcW w:w="583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1685" w:type="dxa"/>
            <w:gridSpan w:val="3"/>
            <w:vMerge w:val="restart"/>
            <w:tcBorders>
              <w:top w:val="nil"/>
              <w:right w:val="nil"/>
            </w:tcBorders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565486">
        <w:tc>
          <w:tcPr>
            <w:tcW w:w="583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685" w:type="dxa"/>
            <w:gridSpan w:val="3"/>
            <w:vMerge/>
            <w:tcBorders>
              <w:right w:val="nil"/>
            </w:tcBorders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565486">
        <w:tc>
          <w:tcPr>
            <w:tcW w:w="583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1685" w:type="dxa"/>
            <w:gridSpan w:val="3"/>
            <w:vMerge/>
            <w:tcBorders>
              <w:right w:val="nil"/>
            </w:tcBorders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565486">
        <w:tc>
          <w:tcPr>
            <w:tcW w:w="583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51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565486" w:rsidRPr="00565486" w:rsidRDefault="00565486" w:rsidP="004F0CEA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</w:tr>
    </w:tbl>
    <w:p w:rsidR="00565486" w:rsidRPr="001A529C" w:rsidRDefault="00565486" w:rsidP="004F0CEA">
      <w:pPr>
        <w:jc w:val="both"/>
        <w:rPr>
          <w:sz w:val="28"/>
          <w:szCs w:val="28"/>
        </w:rPr>
      </w:pPr>
    </w:p>
    <w:p w:rsidR="00AF2CF4" w:rsidRDefault="00AF2CF4" w:rsidP="00AF2CF4">
      <w:pPr>
        <w:rPr>
          <w:b/>
          <w:sz w:val="32"/>
          <w:szCs w:val="32"/>
          <w:lang w:val="uk-UA"/>
        </w:rPr>
      </w:pPr>
    </w:p>
    <w:p w:rsidR="00565486" w:rsidRDefault="00565486" w:rsidP="00AF2CF4">
      <w:pPr>
        <w:rPr>
          <w:b/>
          <w:sz w:val="28"/>
          <w:szCs w:val="28"/>
        </w:rPr>
      </w:pPr>
    </w:p>
    <w:p w:rsidR="00565486" w:rsidRDefault="00565486" w:rsidP="00AF2CF4">
      <w:pPr>
        <w:rPr>
          <w:b/>
          <w:sz w:val="28"/>
          <w:szCs w:val="28"/>
        </w:rPr>
      </w:pPr>
    </w:p>
    <w:p w:rsidR="00565486" w:rsidRDefault="00565486" w:rsidP="00AF2CF4">
      <w:pPr>
        <w:rPr>
          <w:b/>
          <w:sz w:val="28"/>
          <w:szCs w:val="28"/>
        </w:rPr>
      </w:pPr>
    </w:p>
    <w:p w:rsidR="00AF2CF4" w:rsidRDefault="00565486" w:rsidP="00AF2CF4">
      <w:pPr>
        <w:rPr>
          <w:b/>
          <w:sz w:val="28"/>
          <w:szCs w:val="28"/>
        </w:rPr>
      </w:pPr>
      <w:r w:rsidRPr="00565486">
        <w:rPr>
          <w:b/>
          <w:sz w:val="28"/>
          <w:szCs w:val="28"/>
          <w:lang w:val="en-US"/>
        </w:rPr>
        <w:lastRenderedPageBreak/>
        <w:t>VII</w:t>
      </w:r>
      <w:r w:rsidRPr="005654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Кроссворд с использованием картинок</w:t>
      </w:r>
    </w:p>
    <w:p w:rsidR="00565486" w:rsidRDefault="00565486" w:rsidP="00565486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Назовите, что изображено на картинках и определите первые слоги слов:</w:t>
      </w:r>
    </w:p>
    <w:p w:rsidR="00565486" w:rsidRPr="00565486" w:rsidRDefault="00565486" w:rsidP="00565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Вертикаль: </w:t>
      </w:r>
      <w:r>
        <w:rPr>
          <w:sz w:val="28"/>
          <w:szCs w:val="28"/>
          <w:u w:val="single"/>
        </w:rPr>
        <w:t>ко</w:t>
      </w:r>
      <w:r>
        <w:rPr>
          <w:sz w:val="28"/>
          <w:szCs w:val="28"/>
        </w:rPr>
        <w:t xml:space="preserve">рона, </w:t>
      </w:r>
      <w:r>
        <w:rPr>
          <w:sz w:val="28"/>
          <w:szCs w:val="28"/>
          <w:u w:val="single"/>
        </w:rPr>
        <w:t>ло</w:t>
      </w:r>
      <w:r>
        <w:rPr>
          <w:sz w:val="28"/>
          <w:szCs w:val="28"/>
        </w:rPr>
        <w:t xml:space="preserve">то, </w:t>
      </w:r>
      <w:r>
        <w:rPr>
          <w:sz w:val="28"/>
          <w:szCs w:val="28"/>
          <w:u w:val="single"/>
        </w:rPr>
        <w:t>бок</w:t>
      </w:r>
      <w:r>
        <w:rPr>
          <w:sz w:val="28"/>
          <w:szCs w:val="28"/>
        </w:rPr>
        <w:t>сер.</w:t>
      </w:r>
    </w:p>
    <w:p w:rsidR="00565486" w:rsidRPr="00565486" w:rsidRDefault="00565486" w:rsidP="00565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Горизонталь: </w:t>
      </w:r>
      <w:r>
        <w:rPr>
          <w:sz w:val="28"/>
          <w:szCs w:val="28"/>
          <w:u w:val="single"/>
        </w:rPr>
        <w:t>ба</w:t>
      </w:r>
      <w:r>
        <w:rPr>
          <w:sz w:val="28"/>
          <w:szCs w:val="28"/>
        </w:rPr>
        <w:t xml:space="preserve">нан, </w:t>
      </w:r>
      <w:r>
        <w:rPr>
          <w:sz w:val="28"/>
          <w:szCs w:val="28"/>
          <w:u w:val="single"/>
        </w:rPr>
        <w:t>ра</w:t>
      </w:r>
      <w:r>
        <w:rPr>
          <w:sz w:val="28"/>
          <w:szCs w:val="28"/>
        </w:rPr>
        <w:t xml:space="preserve">кушка, </w:t>
      </w:r>
      <w:r>
        <w:rPr>
          <w:sz w:val="28"/>
          <w:szCs w:val="28"/>
          <w:u w:val="single"/>
        </w:rPr>
        <w:t>бан</w:t>
      </w:r>
      <w:r>
        <w:rPr>
          <w:sz w:val="28"/>
          <w:szCs w:val="28"/>
        </w:rPr>
        <w:t>тик.</w:t>
      </w:r>
    </w:p>
    <w:p w:rsidR="00565486" w:rsidRDefault="00565486" w:rsidP="00565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Вертикаль: </w:t>
      </w:r>
      <w:r w:rsidRPr="002F43C1">
        <w:rPr>
          <w:sz w:val="28"/>
          <w:szCs w:val="28"/>
          <w:u w:val="single"/>
        </w:rPr>
        <w:t>ка</w:t>
      </w:r>
      <w:r w:rsidR="002F43C1" w:rsidRPr="002F43C1">
        <w:rPr>
          <w:sz w:val="28"/>
          <w:szCs w:val="28"/>
        </w:rPr>
        <w:t>мыш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ток</w:t>
      </w:r>
      <w:r>
        <w:rPr>
          <w:sz w:val="28"/>
          <w:szCs w:val="28"/>
        </w:rPr>
        <w:t>.</w:t>
      </w:r>
    </w:p>
    <w:p w:rsidR="00E4019C" w:rsidRDefault="00E4019C" w:rsidP="00565486">
      <w:pPr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550"/>
        <w:gridCol w:w="476"/>
        <w:gridCol w:w="436"/>
        <w:gridCol w:w="523"/>
        <w:gridCol w:w="455"/>
        <w:gridCol w:w="537"/>
        <w:gridCol w:w="567"/>
      </w:tblGrid>
      <w:tr w:rsidR="00565486" w:rsidTr="00E4019C">
        <w:trPr>
          <w:jc w:val="center"/>
        </w:trPr>
        <w:tc>
          <w:tcPr>
            <w:tcW w:w="550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890" w:type="dxa"/>
            <w:gridSpan w:val="4"/>
            <w:vMerge w:val="restart"/>
            <w:tcBorders>
              <w:top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E4019C">
        <w:trPr>
          <w:jc w:val="center"/>
        </w:trPr>
        <w:tc>
          <w:tcPr>
            <w:tcW w:w="550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890" w:type="dxa"/>
            <w:gridSpan w:val="4"/>
            <w:vMerge/>
            <w:tcBorders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E4019C">
        <w:trPr>
          <w:jc w:val="center"/>
        </w:trPr>
        <w:tc>
          <w:tcPr>
            <w:tcW w:w="550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1890" w:type="dxa"/>
            <w:gridSpan w:val="4"/>
            <w:vMerge/>
            <w:tcBorders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E4019C">
        <w:trPr>
          <w:jc w:val="center"/>
        </w:trPr>
        <w:tc>
          <w:tcPr>
            <w:tcW w:w="550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890" w:type="dxa"/>
            <w:gridSpan w:val="4"/>
            <w:vMerge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E4019C">
        <w:trPr>
          <w:jc w:val="center"/>
        </w:trPr>
        <w:tc>
          <w:tcPr>
            <w:tcW w:w="550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476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436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23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455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37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</w:tr>
      <w:tr w:rsidR="00E4019C" w:rsidTr="00E4019C">
        <w:trPr>
          <w:jc w:val="center"/>
        </w:trPr>
        <w:tc>
          <w:tcPr>
            <w:tcW w:w="550" w:type="dxa"/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890" w:type="dxa"/>
            <w:gridSpan w:val="4"/>
            <w:vMerge w:val="restart"/>
            <w:tcBorders>
              <w:bottom w:val="nil"/>
            </w:tcBorders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E4019C" w:rsidTr="00E4019C">
        <w:trPr>
          <w:jc w:val="center"/>
        </w:trPr>
        <w:tc>
          <w:tcPr>
            <w:tcW w:w="550" w:type="dxa"/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890" w:type="dxa"/>
            <w:gridSpan w:val="4"/>
            <w:vMerge/>
            <w:tcBorders>
              <w:bottom w:val="nil"/>
            </w:tcBorders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37" w:type="dxa"/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E4019C" w:rsidRPr="00565486" w:rsidRDefault="00E4019C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565486" w:rsidTr="00E4019C">
        <w:trPr>
          <w:gridBefore w:val="5"/>
          <w:wBefore w:w="2440" w:type="dxa"/>
          <w:jc w:val="center"/>
        </w:trPr>
        <w:tc>
          <w:tcPr>
            <w:tcW w:w="537" w:type="dxa"/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565486" w:rsidRPr="00565486" w:rsidRDefault="00565486" w:rsidP="00565486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565486" w:rsidRPr="00565486" w:rsidRDefault="00565486" w:rsidP="00565486">
      <w:pPr>
        <w:jc w:val="both"/>
        <w:rPr>
          <w:sz w:val="28"/>
          <w:szCs w:val="28"/>
        </w:rPr>
      </w:pPr>
    </w:p>
    <w:p w:rsidR="00AF2CF4" w:rsidRDefault="00E4019C" w:rsidP="00AF2CF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Кроссворд (по иллюстрациям)</w:t>
      </w:r>
    </w:p>
    <w:p w:rsidR="0041434F" w:rsidRDefault="00E4019C" w:rsidP="00E4019C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правильно назвать представленные комнатные растения уголка природы, то по первым буквам можно прочесть название нашего детского сада.</w:t>
      </w:r>
    </w:p>
    <w:p w:rsidR="00E4019C" w:rsidRDefault="0041434F" w:rsidP="00E4019C">
      <w:pPr>
        <w:jc w:val="both"/>
        <w:rPr>
          <w:sz w:val="28"/>
          <w:szCs w:val="28"/>
        </w:rPr>
      </w:pPr>
      <w:r>
        <w:rPr>
          <w:sz w:val="28"/>
          <w:szCs w:val="28"/>
        </w:rPr>
        <w:t>(1.Сансевьера.2</w:t>
      </w:r>
      <w:r w:rsidR="002F43C1">
        <w:rPr>
          <w:sz w:val="28"/>
          <w:szCs w:val="28"/>
        </w:rPr>
        <w:t>.Колеус.3.Аспарагус.4.Зигокактус</w:t>
      </w:r>
      <w:r>
        <w:rPr>
          <w:sz w:val="28"/>
          <w:szCs w:val="28"/>
        </w:rPr>
        <w:t>.5.Каланхоэ.6.Аспидистра)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7"/>
        <w:gridCol w:w="957"/>
        <w:gridCol w:w="957"/>
        <w:gridCol w:w="960"/>
        <w:gridCol w:w="960"/>
        <w:gridCol w:w="957"/>
        <w:gridCol w:w="958"/>
      </w:tblGrid>
      <w:tr w:rsidR="00E4019C" w:rsidRPr="0041434F" w:rsidTr="00E4019C">
        <w:trPr>
          <w:trHeight w:val="285"/>
        </w:trPr>
        <w:tc>
          <w:tcPr>
            <w:tcW w:w="955" w:type="dxa"/>
            <w:vMerge w:val="restart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  <w:r w:rsidRPr="0041434F">
              <w:rPr>
                <w:b/>
                <w:sz w:val="32"/>
                <w:szCs w:val="32"/>
                <w:vertAlign w:val="superscript"/>
              </w:rPr>
              <w:t>1</w:t>
            </w:r>
          </w:p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616" w:type="dxa"/>
            <w:gridSpan w:val="9"/>
            <w:tcBorders>
              <w:top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41434F">
        <w:trPr>
          <w:trHeight w:val="561"/>
        </w:trPr>
        <w:tc>
          <w:tcPr>
            <w:tcW w:w="955" w:type="dxa"/>
            <w:vMerge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8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E4019C">
        <w:trPr>
          <w:trHeight w:val="225"/>
        </w:trPr>
        <w:tc>
          <w:tcPr>
            <w:tcW w:w="955" w:type="dxa"/>
            <w:vMerge w:val="restart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  <w:r w:rsidRPr="0041434F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781" w:type="dxa"/>
            <w:gridSpan w:val="5"/>
            <w:tcBorders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835" w:type="dxa"/>
            <w:gridSpan w:val="4"/>
            <w:vMerge w:val="restart"/>
            <w:tcBorders>
              <w:left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E4019C">
        <w:trPr>
          <w:trHeight w:val="420"/>
        </w:trPr>
        <w:tc>
          <w:tcPr>
            <w:tcW w:w="955" w:type="dxa"/>
            <w:vMerge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835" w:type="dxa"/>
            <w:gridSpan w:val="4"/>
            <w:vMerge/>
            <w:tcBorders>
              <w:bottom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E4019C">
        <w:trPr>
          <w:trHeight w:val="195"/>
        </w:trPr>
        <w:tc>
          <w:tcPr>
            <w:tcW w:w="955" w:type="dxa"/>
            <w:vMerge w:val="restart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  <w:r w:rsidRPr="0041434F">
              <w:rPr>
                <w:b/>
                <w:sz w:val="32"/>
                <w:szCs w:val="32"/>
                <w:vertAlign w:val="superscript"/>
              </w:rPr>
              <w:t>3</w:t>
            </w:r>
          </w:p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658" w:type="dxa"/>
            <w:gridSpan w:val="8"/>
            <w:tcBorders>
              <w:top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41434F">
        <w:trPr>
          <w:trHeight w:val="450"/>
        </w:trPr>
        <w:tc>
          <w:tcPr>
            <w:tcW w:w="955" w:type="dxa"/>
            <w:vMerge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8" w:type="dxa"/>
            <w:vMerge/>
            <w:tcBorders>
              <w:bottom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41434F" w:rsidRPr="0041434F" w:rsidTr="0041434F">
        <w:trPr>
          <w:trHeight w:val="270"/>
        </w:trPr>
        <w:tc>
          <w:tcPr>
            <w:tcW w:w="955" w:type="dxa"/>
            <w:vMerge w:val="restart"/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  <w:r w:rsidRPr="0041434F">
              <w:rPr>
                <w:b/>
                <w:sz w:val="32"/>
                <w:szCs w:val="32"/>
                <w:vertAlign w:val="superscript"/>
              </w:rPr>
              <w:t>4</w:t>
            </w: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616" w:type="dxa"/>
            <w:gridSpan w:val="9"/>
            <w:tcBorders>
              <w:top w:val="nil"/>
              <w:right w:val="nil"/>
            </w:tcBorders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E4019C">
        <w:trPr>
          <w:trHeight w:val="360"/>
        </w:trPr>
        <w:tc>
          <w:tcPr>
            <w:tcW w:w="955" w:type="dxa"/>
            <w:vMerge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8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41434F" w:rsidRPr="0041434F" w:rsidTr="0041434F">
        <w:trPr>
          <w:trHeight w:val="255"/>
        </w:trPr>
        <w:tc>
          <w:tcPr>
            <w:tcW w:w="955" w:type="dxa"/>
            <w:vMerge w:val="restart"/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  <w:r w:rsidRPr="0041434F">
              <w:rPr>
                <w:b/>
                <w:sz w:val="32"/>
                <w:szCs w:val="32"/>
                <w:vertAlign w:val="superscript"/>
              </w:rPr>
              <w:t>5</w:t>
            </w: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6701" w:type="dxa"/>
            <w:gridSpan w:val="7"/>
            <w:tcBorders>
              <w:right w:val="nil"/>
            </w:tcBorders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gridSpan w:val="2"/>
            <w:vMerge w:val="restart"/>
            <w:tcBorders>
              <w:left w:val="nil"/>
              <w:right w:val="nil"/>
            </w:tcBorders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41434F">
        <w:trPr>
          <w:trHeight w:val="390"/>
        </w:trPr>
        <w:tc>
          <w:tcPr>
            <w:tcW w:w="955" w:type="dxa"/>
            <w:vMerge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  <w:tcBorders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  <w:tcBorders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  <w:gridSpan w:val="2"/>
            <w:vMerge/>
            <w:tcBorders>
              <w:bottom w:val="nil"/>
              <w:right w:val="nil"/>
            </w:tcBorders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41434F" w:rsidRPr="0041434F" w:rsidTr="0041434F">
        <w:trPr>
          <w:trHeight w:val="285"/>
        </w:trPr>
        <w:tc>
          <w:tcPr>
            <w:tcW w:w="955" w:type="dxa"/>
            <w:vMerge w:val="restart"/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  <w:r w:rsidRPr="0041434F">
              <w:rPr>
                <w:b/>
                <w:sz w:val="32"/>
                <w:szCs w:val="32"/>
                <w:vertAlign w:val="superscript"/>
              </w:rPr>
              <w:t>6</w:t>
            </w: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616" w:type="dxa"/>
            <w:gridSpan w:val="9"/>
            <w:tcBorders>
              <w:top w:val="nil"/>
              <w:right w:val="nil"/>
            </w:tcBorders>
          </w:tcPr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4019C" w:rsidRPr="0041434F" w:rsidTr="00E4019C">
        <w:trPr>
          <w:trHeight w:val="360"/>
        </w:trPr>
        <w:tc>
          <w:tcPr>
            <w:tcW w:w="955" w:type="dxa"/>
            <w:vMerge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  <w:p w:rsidR="0041434F" w:rsidRPr="0041434F" w:rsidRDefault="0041434F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5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0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58" w:type="dxa"/>
          </w:tcPr>
          <w:p w:rsidR="00E4019C" w:rsidRPr="0041434F" w:rsidRDefault="00E4019C" w:rsidP="00E4019C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41434F" w:rsidRPr="0041434F" w:rsidRDefault="0041434F" w:rsidP="0041434F">
      <w:pPr>
        <w:rPr>
          <w:sz w:val="28"/>
          <w:szCs w:val="28"/>
        </w:rPr>
      </w:pPr>
    </w:p>
    <w:sectPr w:rsidR="0041434F" w:rsidRPr="0041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AFC"/>
    <w:multiLevelType w:val="hybridMultilevel"/>
    <w:tmpl w:val="B5F6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0B67"/>
    <w:multiLevelType w:val="hybridMultilevel"/>
    <w:tmpl w:val="4A0C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2"/>
    <w:rsid w:val="000526BC"/>
    <w:rsid w:val="00076078"/>
    <w:rsid w:val="001A2508"/>
    <w:rsid w:val="001A529C"/>
    <w:rsid w:val="001A584B"/>
    <w:rsid w:val="002F43C1"/>
    <w:rsid w:val="00386AF5"/>
    <w:rsid w:val="0041434F"/>
    <w:rsid w:val="004F0CEA"/>
    <w:rsid w:val="00565486"/>
    <w:rsid w:val="005F79AF"/>
    <w:rsid w:val="00843A50"/>
    <w:rsid w:val="009D3233"/>
    <w:rsid w:val="00A03D32"/>
    <w:rsid w:val="00A732CD"/>
    <w:rsid w:val="00A76DA7"/>
    <w:rsid w:val="00AF2CF4"/>
    <w:rsid w:val="00E4019C"/>
    <w:rsid w:val="00E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AF"/>
  </w:style>
  <w:style w:type="paragraph" w:styleId="a4">
    <w:name w:val="List Paragraph"/>
    <w:basedOn w:val="a"/>
    <w:uiPriority w:val="34"/>
    <w:qFormat/>
    <w:rsid w:val="00E741AC"/>
    <w:pPr>
      <w:ind w:left="720"/>
      <w:contextualSpacing/>
    </w:pPr>
  </w:style>
  <w:style w:type="table" w:styleId="a5">
    <w:name w:val="Table Grid"/>
    <w:basedOn w:val="a1"/>
    <w:uiPriority w:val="59"/>
    <w:rsid w:val="00A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AF"/>
  </w:style>
  <w:style w:type="paragraph" w:styleId="a4">
    <w:name w:val="List Paragraph"/>
    <w:basedOn w:val="a"/>
    <w:uiPriority w:val="34"/>
    <w:qFormat/>
    <w:rsid w:val="00E741AC"/>
    <w:pPr>
      <w:ind w:left="720"/>
      <w:contextualSpacing/>
    </w:pPr>
  </w:style>
  <w:style w:type="table" w:styleId="a5">
    <w:name w:val="Table Grid"/>
    <w:basedOn w:val="a1"/>
    <w:uiPriority w:val="59"/>
    <w:rsid w:val="00A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38E2-7072-4339-BBF5-03D5974A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2018-01-26T07:45:00Z</dcterms:created>
  <dcterms:modified xsi:type="dcterms:W3CDTF">2018-01-29T08:25:00Z</dcterms:modified>
</cp:coreProperties>
</file>